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011E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52"/>
          <w:szCs w:val="52"/>
        </w:rPr>
      </w:pPr>
    </w:p>
    <w:p w14:paraId="0D28A734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52"/>
          <w:szCs w:val="52"/>
        </w:rPr>
      </w:pPr>
    </w:p>
    <w:p w14:paraId="6BA33E6B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52"/>
          <w:szCs w:val="52"/>
        </w:rPr>
      </w:pPr>
    </w:p>
    <w:p w14:paraId="709E887A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Verdana" w:hAnsi="Verdana"/>
          <w:b/>
          <w:i/>
          <w:sz w:val="52"/>
          <w:szCs w:val="52"/>
        </w:rPr>
      </w:pPr>
    </w:p>
    <w:p w14:paraId="0CE6A909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Verdana" w:hAnsi="Verdana"/>
          <w:b/>
          <w:i/>
          <w:sz w:val="52"/>
          <w:szCs w:val="52"/>
        </w:rPr>
      </w:pPr>
      <w:r w:rsidRPr="00980DB7">
        <w:rPr>
          <w:rFonts w:ascii="Verdana" w:hAnsi="Verdana"/>
          <w:b/>
          <w:i/>
          <w:sz w:val="52"/>
          <w:szCs w:val="52"/>
        </w:rPr>
        <w:t>Vancouver Fire Rescue Services</w:t>
      </w:r>
    </w:p>
    <w:p w14:paraId="07EF635D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Verdana" w:hAnsi="Verdana"/>
          <w:b/>
          <w:i/>
          <w:sz w:val="40"/>
          <w:szCs w:val="40"/>
        </w:rPr>
      </w:pPr>
    </w:p>
    <w:p w14:paraId="05C396E5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Verdana" w:hAnsi="Verdana"/>
          <w:b/>
          <w:i/>
          <w:sz w:val="52"/>
          <w:szCs w:val="52"/>
        </w:rPr>
      </w:pPr>
      <w:r w:rsidRPr="0096369B">
        <w:rPr>
          <w:noProof/>
        </w:rPr>
        <w:drawing>
          <wp:inline distT="0" distB="0" distL="0" distR="0" wp14:anchorId="0AE77846" wp14:editId="6CFDBD24">
            <wp:extent cx="1390650" cy="1390650"/>
            <wp:effectExtent l="0" t="0" r="0" b="0"/>
            <wp:docPr id="2" name="Picture 2" descr="Vancouver Fire and Rescue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couver Fire and Rescue Servic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73D5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40"/>
          <w:szCs w:val="40"/>
        </w:rPr>
      </w:pPr>
    </w:p>
    <w:p w14:paraId="49E88566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Verdana" w:hAnsi="Verdana"/>
          <w:b/>
          <w:i/>
          <w:sz w:val="48"/>
          <w:szCs w:val="48"/>
        </w:rPr>
      </w:pPr>
      <w:r w:rsidRPr="00980DB7">
        <w:rPr>
          <w:rFonts w:ascii="Verdana" w:hAnsi="Verdana"/>
          <w:b/>
          <w:i/>
          <w:sz w:val="48"/>
          <w:szCs w:val="48"/>
        </w:rPr>
        <w:t>NFST/</w:t>
      </w:r>
      <w:r>
        <w:rPr>
          <w:rFonts w:ascii="Verdana" w:hAnsi="Verdana"/>
          <w:b/>
          <w:i/>
          <w:sz w:val="48"/>
          <w:szCs w:val="48"/>
        </w:rPr>
        <w:t>CFT</w:t>
      </w:r>
    </w:p>
    <w:p w14:paraId="78527DC8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Verdana" w:hAnsi="Verdana"/>
          <w:b/>
          <w:i/>
          <w:sz w:val="48"/>
          <w:szCs w:val="48"/>
        </w:rPr>
      </w:pPr>
      <w:r>
        <w:rPr>
          <w:rFonts w:ascii="Verdana" w:hAnsi="Verdana"/>
          <w:b/>
          <w:i/>
          <w:sz w:val="48"/>
          <w:szCs w:val="48"/>
        </w:rPr>
        <w:t xml:space="preserve">Candidate </w:t>
      </w:r>
      <w:r w:rsidRPr="00980DB7">
        <w:rPr>
          <w:rFonts w:ascii="Verdana" w:hAnsi="Verdana"/>
          <w:b/>
          <w:i/>
          <w:sz w:val="48"/>
          <w:szCs w:val="48"/>
        </w:rPr>
        <w:t>Orientation Guide</w:t>
      </w:r>
    </w:p>
    <w:p w14:paraId="0FB058CC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52"/>
          <w:szCs w:val="52"/>
        </w:rPr>
      </w:pPr>
    </w:p>
    <w:p w14:paraId="7B4B3664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0"/>
          <w:szCs w:val="30"/>
        </w:rPr>
      </w:pPr>
    </w:p>
    <w:p w14:paraId="0F728195" w14:textId="77777777" w:rsidR="003E6CE6" w:rsidRPr="00802FB1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0"/>
          <w:szCs w:val="30"/>
        </w:rPr>
      </w:pPr>
    </w:p>
    <w:p w14:paraId="36E1F04B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980DB7">
        <w:rPr>
          <w:rFonts w:ascii="Arial" w:hAnsi="Arial" w:cs="Arial"/>
          <w:b/>
          <w:i/>
          <w:sz w:val="28"/>
          <w:szCs w:val="28"/>
        </w:rPr>
        <w:t xml:space="preserve">Reading Ability, Mathematical Reasoning, Map Reading, </w:t>
      </w:r>
    </w:p>
    <w:p w14:paraId="14CC4BCF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980DB7">
        <w:rPr>
          <w:rFonts w:ascii="Arial" w:hAnsi="Arial" w:cs="Arial"/>
          <w:b/>
          <w:i/>
          <w:sz w:val="28"/>
          <w:szCs w:val="28"/>
        </w:rPr>
        <w:t xml:space="preserve">Writing Ability, Human Relations, Reasoning Skills, and </w:t>
      </w:r>
    </w:p>
    <w:p w14:paraId="7C850083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980DB7">
        <w:rPr>
          <w:rFonts w:ascii="Arial" w:hAnsi="Arial" w:cs="Arial"/>
          <w:b/>
          <w:i/>
          <w:sz w:val="28"/>
          <w:szCs w:val="28"/>
        </w:rPr>
        <w:t>IFSTA Essentials of Fire Fighting, 6</w:t>
      </w:r>
      <w:r w:rsidRPr="00980DB7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980DB7">
        <w:rPr>
          <w:rFonts w:ascii="Arial" w:hAnsi="Arial" w:cs="Arial"/>
          <w:b/>
          <w:i/>
          <w:sz w:val="28"/>
          <w:szCs w:val="28"/>
        </w:rPr>
        <w:t xml:space="preserve"> Edition </w:t>
      </w:r>
      <w:r>
        <w:rPr>
          <w:rFonts w:ascii="Arial" w:hAnsi="Arial" w:cs="Arial"/>
          <w:b/>
          <w:i/>
          <w:sz w:val="28"/>
          <w:szCs w:val="28"/>
        </w:rPr>
        <w:t>i</w:t>
      </w:r>
      <w:r w:rsidRPr="00980DB7">
        <w:rPr>
          <w:rFonts w:ascii="Arial" w:hAnsi="Arial" w:cs="Arial"/>
          <w:b/>
          <w:i/>
          <w:sz w:val="28"/>
          <w:szCs w:val="28"/>
        </w:rPr>
        <w:t>tems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14:paraId="1571AA43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6"/>
          <w:szCs w:val="16"/>
        </w:rPr>
      </w:pPr>
    </w:p>
    <w:p w14:paraId="449D8BCE" w14:textId="77777777" w:rsidR="003E6CE6" w:rsidRPr="00B674EB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</w:p>
    <w:p w14:paraId="6B0931E7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2"/>
          <w:szCs w:val="22"/>
        </w:rPr>
      </w:pPr>
      <w:r>
        <w:rPr>
          <w:sz w:val="22"/>
          <w:szCs w:val="22"/>
        </w:rPr>
        <w:t>National Fire Select Test™</w:t>
      </w:r>
    </w:p>
    <w:p w14:paraId="5ACC637A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2"/>
          <w:szCs w:val="22"/>
        </w:rPr>
      </w:pPr>
      <w:r w:rsidRPr="00980DB7">
        <w:rPr>
          <w:sz w:val="22"/>
          <w:szCs w:val="22"/>
        </w:rPr>
        <w:t>Provided by Fire &amp; Police Selection, Inc. (FPSI)—2019</w:t>
      </w:r>
    </w:p>
    <w:p w14:paraId="6E112332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2"/>
          <w:szCs w:val="22"/>
        </w:rPr>
      </w:pPr>
    </w:p>
    <w:p w14:paraId="22803A3D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2"/>
          <w:szCs w:val="22"/>
        </w:rPr>
      </w:pPr>
      <w:r w:rsidRPr="00980DB7">
        <w:rPr>
          <w:sz w:val="22"/>
          <w:szCs w:val="22"/>
        </w:rPr>
        <w:t xml:space="preserve">This download is intended for a </w:t>
      </w:r>
      <w:r w:rsidRPr="00980DB7">
        <w:rPr>
          <w:i/>
          <w:sz w:val="22"/>
          <w:szCs w:val="22"/>
          <w:u w:val="single"/>
        </w:rPr>
        <w:t>single use</w:t>
      </w:r>
      <w:r w:rsidRPr="00980DB7">
        <w:rPr>
          <w:sz w:val="22"/>
          <w:szCs w:val="22"/>
        </w:rPr>
        <w:t xml:space="preserve"> guide and has a 2009 Copyright License.</w:t>
      </w:r>
    </w:p>
    <w:p w14:paraId="2C47006A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2"/>
          <w:szCs w:val="22"/>
        </w:rPr>
      </w:pPr>
      <w:r w:rsidRPr="00980DB7">
        <w:rPr>
          <w:sz w:val="22"/>
          <w:szCs w:val="22"/>
        </w:rPr>
        <w:t xml:space="preserve">Reproducing, communicating or making photocopies of </w:t>
      </w:r>
      <w:r w:rsidRPr="00980DB7">
        <w:rPr>
          <w:sz w:val="22"/>
          <w:szCs w:val="22"/>
          <w:u w:val="single"/>
        </w:rPr>
        <w:t>any</w:t>
      </w:r>
      <w:r w:rsidRPr="00980DB7">
        <w:rPr>
          <w:sz w:val="22"/>
          <w:szCs w:val="22"/>
        </w:rPr>
        <w:t xml:space="preserve"> of the material </w:t>
      </w:r>
    </w:p>
    <w:p w14:paraId="3AE7BC92" w14:textId="77777777" w:rsidR="003E6CE6" w:rsidRPr="00980DB7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2"/>
          <w:szCs w:val="22"/>
        </w:rPr>
      </w:pPr>
      <w:r w:rsidRPr="00980DB7">
        <w:rPr>
          <w:sz w:val="22"/>
          <w:szCs w:val="22"/>
        </w:rPr>
        <w:t>contained herein is against FPSI policy and federal Copyright laws.</w:t>
      </w:r>
    </w:p>
    <w:p w14:paraId="673A139D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</w:pPr>
    </w:p>
    <w:p w14:paraId="3A0F616D" w14:textId="77777777" w:rsidR="00083A21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</w:pPr>
      <w:r>
        <w:rPr>
          <w:noProof/>
        </w:rPr>
        <w:drawing>
          <wp:inline distT="0" distB="0" distL="0" distR="0" wp14:anchorId="5D4DF241" wp14:editId="1253A246">
            <wp:extent cx="1562100" cy="733425"/>
            <wp:effectExtent l="0" t="0" r="0" b="9525"/>
            <wp:docPr id="1" name="Picture 1" descr="FP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S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61F2" w14:textId="77777777" w:rsidR="003E6CE6" w:rsidRDefault="003E6CE6" w:rsidP="003E6C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</w:pPr>
    </w:p>
    <w:p w14:paraId="17CF6878" w14:textId="77777777" w:rsidR="003E6CE6" w:rsidRDefault="003E6CE6">
      <w:bookmarkStart w:id="0" w:name="_GoBack"/>
      <w:bookmarkEnd w:id="0"/>
    </w:p>
    <w:sectPr w:rsidR="003E6CE6" w:rsidSect="003E6CE6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E6"/>
    <w:rsid w:val="00083A21"/>
    <w:rsid w:val="003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0100"/>
  <w15:chartTrackingRefBased/>
  <w15:docId w15:val="{85017C03-0B48-4EAB-97D7-71E578C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Ortega</dc:creator>
  <cp:keywords/>
  <dc:description/>
  <cp:lastModifiedBy>Heidi Ortega</cp:lastModifiedBy>
  <cp:revision>1</cp:revision>
  <dcterms:created xsi:type="dcterms:W3CDTF">2019-08-05T16:51:00Z</dcterms:created>
  <dcterms:modified xsi:type="dcterms:W3CDTF">2019-08-05T16:52:00Z</dcterms:modified>
</cp:coreProperties>
</file>